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FC498" w14:textId="51D58A63" w:rsidR="009D2E38" w:rsidRPr="003E5405" w:rsidRDefault="009D2E38" w:rsidP="009D2E38">
      <w:pPr>
        <w:jc w:val="left"/>
        <w:rPr>
          <w:rFonts w:asciiTheme="majorHAnsi" w:hAnsiTheme="majorHAnsi" w:cstheme="majorHAnsi"/>
        </w:rPr>
      </w:pPr>
      <w:r w:rsidRPr="003E5405">
        <w:rPr>
          <w:rFonts w:asciiTheme="majorHAnsi" w:hAnsiTheme="majorHAnsi" w:cstheme="majorHAnsi"/>
        </w:rPr>
        <w:t xml:space="preserve">Transpordiamet                                                                      </w:t>
      </w:r>
      <w:r w:rsidRPr="003E5405">
        <w:rPr>
          <w:rFonts w:asciiTheme="majorHAnsi" w:hAnsiTheme="majorHAnsi" w:cstheme="majorHAnsi"/>
        </w:rPr>
        <w:tab/>
        <w:t xml:space="preserve">        </w:t>
      </w:r>
      <w:r w:rsidRPr="003E5405">
        <w:rPr>
          <w:rFonts w:asciiTheme="majorHAnsi" w:hAnsiTheme="majorHAnsi" w:cstheme="majorHAnsi"/>
        </w:rPr>
        <w:tab/>
        <w:t xml:space="preserve">          Seosviit (</w:t>
      </w:r>
      <w:r w:rsidRPr="003E5405">
        <w:rPr>
          <w:rFonts w:asciiTheme="majorHAnsi" w:hAnsiTheme="majorHAnsi" w:cstheme="majorHAnsi"/>
          <w:color w:val="000000"/>
          <w:lang w:eastAsia="et-EE"/>
        </w:rPr>
        <w:t xml:space="preserve">nr </w:t>
      </w:r>
      <w:r w:rsidR="00BD393B" w:rsidRPr="00BD393B">
        <w:rPr>
          <w:rFonts w:asciiTheme="majorHAnsi" w:hAnsiTheme="majorHAnsi" w:cstheme="majorHAnsi"/>
          <w:color w:val="000000"/>
          <w:lang w:eastAsia="et-EE"/>
        </w:rPr>
        <w:t>12806S-01_070325</w:t>
      </w:r>
      <w:r w:rsidRPr="003E5405">
        <w:rPr>
          <w:rFonts w:asciiTheme="majorHAnsi" w:hAnsiTheme="majorHAnsi" w:cstheme="majorHAnsi"/>
        </w:rPr>
        <w:t>)</w:t>
      </w:r>
    </w:p>
    <w:p w14:paraId="00251497" w14:textId="60023677" w:rsidR="00F13673" w:rsidRPr="00F13673" w:rsidRDefault="009D2E38" w:rsidP="009D2E38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3E5405">
        <w:rPr>
          <w:rFonts w:asciiTheme="majorHAnsi" w:hAnsiTheme="majorHAnsi" w:cstheme="majorHAnsi"/>
          <w:b/>
          <w:sz w:val="24"/>
          <w:szCs w:val="24"/>
        </w:rPr>
        <w:t>TAOTLUS TEEMAALE TEHNOVÕRGU JA -RAJATISE EHITAMISEKS JA TALUMISEKS VAJALIKU ISIKLIKU KASUTUSÕIGUSE SEADMISE LEPINGU SÕLMIMISEKS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9D2E38" w:rsidRPr="003E5405" w14:paraId="6C184884" w14:textId="77777777" w:rsidTr="0078576E">
        <w:trPr>
          <w:trHeight w:val="417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5DCAF5BE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TAOTLEJA ANDMED:</w:t>
            </w:r>
          </w:p>
          <w:p w14:paraId="4E4253B6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61925737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4628BA9D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238BE68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4917026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                                             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12C35ECB" w14:textId="1579E8DD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</w:rPr>
              <w:t xml:space="preserve">Nimi: </w:t>
            </w:r>
            <w:r w:rsidRPr="003E5405">
              <w:rPr>
                <w:rFonts w:asciiTheme="majorHAnsi" w:hAnsiTheme="majorHAnsi" w:cstheme="majorHAnsi"/>
                <w:shd w:val="clear" w:color="auto" w:fill="FFFFFF"/>
              </w:rPr>
              <w:t xml:space="preserve"> </w:t>
            </w:r>
            <w:r w:rsidR="0027464B">
              <w:t xml:space="preserve"> </w:t>
            </w:r>
            <w:r w:rsidR="0027464B" w:rsidRPr="0027464B">
              <w:rPr>
                <w:rFonts w:asciiTheme="majorHAnsi" w:hAnsiTheme="majorHAnsi" w:cstheme="majorHAnsi"/>
                <w:b/>
              </w:rPr>
              <w:t>Elektrilevi OÜ</w:t>
            </w:r>
          </w:p>
        </w:tc>
      </w:tr>
      <w:tr w:rsidR="009D2E38" w:rsidRPr="003E5405" w14:paraId="33D9A674" w14:textId="77777777" w:rsidTr="0078576E">
        <w:trPr>
          <w:trHeight w:val="425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7AA2E7A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569F2EF7" w14:textId="45C1E94A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Registrikood või isikukood: </w:t>
            </w:r>
            <w:r w:rsidR="00442749" w:rsidRPr="00442749">
              <w:rPr>
                <w:rFonts w:asciiTheme="majorHAnsi" w:hAnsiTheme="majorHAnsi" w:cstheme="majorHAnsi"/>
                <w:b/>
                <w:bCs/>
              </w:rPr>
              <w:t>11050857</w:t>
            </w:r>
          </w:p>
        </w:tc>
      </w:tr>
      <w:tr w:rsidR="009D2E38" w:rsidRPr="003E5405" w14:paraId="0D2C208D" w14:textId="77777777" w:rsidTr="0078576E">
        <w:trPr>
          <w:trHeight w:val="421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3FD3791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bookmarkStart w:id="0" w:name="_Hlk38622158"/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2EDA70F5" w14:textId="39320CD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Lepingu </w:t>
            </w:r>
            <w:proofErr w:type="spellStart"/>
            <w:r w:rsidRPr="003E5405">
              <w:rPr>
                <w:rFonts w:asciiTheme="majorHAnsi" w:hAnsiTheme="majorHAnsi" w:cstheme="majorHAnsi"/>
              </w:rPr>
              <w:t>allkirjastaja</w:t>
            </w:r>
            <w:proofErr w:type="spellEnd"/>
            <w:r w:rsidRPr="003E5405">
              <w:rPr>
                <w:rFonts w:asciiTheme="majorHAnsi" w:hAnsiTheme="majorHAnsi" w:cstheme="majorHAnsi"/>
              </w:rPr>
              <w:t xml:space="preserve"> nimi: </w:t>
            </w:r>
            <w:r w:rsidR="003056D0" w:rsidRPr="003056D0">
              <w:rPr>
                <w:rFonts w:asciiTheme="majorHAnsi" w:hAnsiTheme="majorHAnsi" w:cstheme="majorHAnsi"/>
                <w:b/>
                <w:bCs/>
              </w:rPr>
              <w:t>Katri Videvik</w:t>
            </w:r>
          </w:p>
        </w:tc>
      </w:tr>
      <w:tr w:rsidR="009D2E38" w:rsidRPr="003E5405" w14:paraId="2F403894" w14:textId="77777777" w:rsidTr="0078576E">
        <w:trPr>
          <w:trHeight w:val="402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70E987E1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A0EA797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3E540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Vajadusel koopia lepingu </w:t>
            </w:r>
            <w:proofErr w:type="spellStart"/>
            <w:r w:rsidRPr="003E540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allkirjastaja</w:t>
            </w:r>
            <w:proofErr w:type="spellEnd"/>
            <w:r w:rsidRPr="003E540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volikirjast, kui allkirjastamine toimub volituse alusel.</w:t>
            </w:r>
          </w:p>
        </w:tc>
      </w:tr>
      <w:bookmarkEnd w:id="0"/>
      <w:tr w:rsidR="009D2E38" w:rsidRPr="003E5405" w14:paraId="4871B401" w14:textId="77777777" w:rsidTr="0078576E">
        <w:trPr>
          <w:trHeight w:val="417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4DC74EB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224CC1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Lepingu </w:t>
            </w:r>
            <w:proofErr w:type="spellStart"/>
            <w:r w:rsidRPr="003E5405">
              <w:rPr>
                <w:rFonts w:asciiTheme="majorHAnsi" w:hAnsiTheme="majorHAnsi" w:cstheme="majorHAnsi"/>
              </w:rPr>
              <w:t>allkirjastaja</w:t>
            </w:r>
            <w:proofErr w:type="spellEnd"/>
            <w:r w:rsidRPr="003E5405">
              <w:rPr>
                <w:rFonts w:asciiTheme="majorHAnsi" w:hAnsiTheme="majorHAnsi" w:cstheme="majorHAnsi"/>
              </w:rPr>
              <w:t xml:space="preserve"> e-posti aadress, telefoni number:</w:t>
            </w:r>
          </w:p>
          <w:p w14:paraId="08B5FB2D" w14:textId="70982D14" w:rsidR="009D2E38" w:rsidRPr="003E5405" w:rsidRDefault="003056D0" w:rsidP="0078576E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056D0">
              <w:rPr>
                <w:rFonts w:asciiTheme="majorHAnsi" w:hAnsiTheme="majorHAnsi" w:cstheme="majorHAnsi"/>
                <w:b/>
                <w:bCs/>
              </w:rPr>
              <w:t>katri@kirjanurk.ee, 56637181</w:t>
            </w:r>
          </w:p>
        </w:tc>
      </w:tr>
      <w:tr w:rsidR="009D2E38" w:rsidRPr="003E5405" w14:paraId="44436BA1" w14:textId="77777777" w:rsidTr="0078576E">
        <w:trPr>
          <w:trHeight w:val="409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4D136F37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TAOTLUSE MENETLEMISEL TAOTLEJA KONTAKTISIK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D9E7D8C" w14:textId="5393E503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Nimi: </w:t>
            </w:r>
            <w:r w:rsidRPr="00AC29CC">
              <w:rPr>
                <w:rFonts w:asciiTheme="majorHAnsi" w:hAnsiTheme="majorHAnsi" w:cstheme="majorHAnsi"/>
                <w:b/>
                <w:bCs/>
              </w:rPr>
              <w:t xml:space="preserve">OÜ Kirjanurk, </w:t>
            </w:r>
            <w:r w:rsidR="004472C6" w:rsidRPr="003056D0">
              <w:rPr>
                <w:rFonts w:asciiTheme="majorHAnsi" w:hAnsiTheme="majorHAnsi" w:cstheme="majorHAnsi"/>
                <w:b/>
                <w:bCs/>
              </w:rPr>
              <w:t>Katri Videvik</w:t>
            </w:r>
          </w:p>
        </w:tc>
      </w:tr>
      <w:tr w:rsidR="009D2E38" w:rsidRPr="003E5405" w14:paraId="57F65464" w14:textId="77777777" w:rsidTr="0078576E">
        <w:trPr>
          <w:trHeight w:val="415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6984DE6C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2955B465" w14:textId="44588CEA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Tema  e-posti aadress, telefoni number: </w:t>
            </w:r>
            <w:r w:rsidR="003056D0" w:rsidRPr="003056D0">
              <w:rPr>
                <w:rFonts w:asciiTheme="majorHAnsi" w:hAnsiTheme="majorHAnsi" w:cstheme="majorHAnsi"/>
                <w:b/>
                <w:bCs/>
              </w:rPr>
              <w:t>katri@kirjanurk.ee, 56637181</w:t>
            </w:r>
          </w:p>
        </w:tc>
      </w:tr>
      <w:tr w:rsidR="009D2E38" w:rsidRPr="003E5405" w14:paraId="63349D68" w14:textId="77777777" w:rsidTr="0078576E">
        <w:trPr>
          <w:trHeight w:val="258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20106808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073BD5E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3E540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Vajadusel esindusvolitus</w:t>
            </w:r>
          </w:p>
        </w:tc>
      </w:tr>
      <w:tr w:rsidR="009D2E38" w:rsidRPr="003E5405" w14:paraId="14D75C82" w14:textId="77777777" w:rsidTr="0078576E">
        <w:trPr>
          <w:trHeight w:val="272"/>
        </w:trPr>
        <w:tc>
          <w:tcPr>
            <w:tcW w:w="3043" w:type="dxa"/>
            <w:tcBorders>
              <w:right w:val="single" w:sz="4" w:space="0" w:color="auto"/>
            </w:tcBorders>
          </w:tcPr>
          <w:p w14:paraId="74878BF3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TEHNORAJATISE PAIGALDAMISE EESMÄRK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F10DC12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u w:val="single"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Tehnovõrgu arendamine</w:t>
            </w:r>
            <w:r w:rsidRPr="003E5405">
              <w:rPr>
                <w:rFonts w:asciiTheme="majorHAnsi" w:hAnsiTheme="majorHAnsi" w:cstheme="majorHAnsi"/>
                <w:u w:val="single"/>
              </w:rPr>
              <w:br/>
              <w:t>(</w:t>
            </w:r>
            <w:r w:rsidRPr="003E5405">
              <w:rPr>
                <w:rFonts w:asciiTheme="majorHAnsi" w:hAnsiTheme="majorHAnsi" w:cstheme="majorHAnsi"/>
                <w:iCs/>
                <w:u w:val="single"/>
              </w:rPr>
              <w:t>tehnovõrgu või –rajatise arendamine või isiku tarbimiskohaga ühendamine)</w:t>
            </w:r>
          </w:p>
        </w:tc>
      </w:tr>
      <w:tr w:rsidR="009D2E38" w:rsidRPr="003E5405" w14:paraId="2392699D" w14:textId="77777777" w:rsidTr="00F13673">
        <w:trPr>
          <w:trHeight w:val="605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2504A30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bookmarkStart w:id="1" w:name="_Hlk52972333"/>
            <w:r w:rsidRPr="003E5405">
              <w:rPr>
                <w:rFonts w:asciiTheme="majorHAnsi" w:hAnsiTheme="majorHAnsi" w:cstheme="majorHAnsi"/>
                <w:b/>
              </w:rPr>
              <w:t xml:space="preserve">PROJEKT </w:t>
            </w:r>
          </w:p>
          <w:p w14:paraId="3DEECEB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(TRANSPORDIAMETIS KOOSKÕLASTATUD)</w:t>
            </w:r>
          </w:p>
          <w:p w14:paraId="0D7CD212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893A7A0" w14:textId="6BD7237B" w:rsidR="009D2E38" w:rsidRPr="003E5405" w:rsidRDefault="009D2E38" w:rsidP="00F13673">
            <w:pPr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</w:rPr>
              <w:t xml:space="preserve">Projekti nimetus ja number: </w:t>
            </w:r>
            <w:r w:rsidRPr="00F13673">
              <w:rPr>
                <w:rFonts w:asciiTheme="majorHAnsi" w:hAnsiTheme="majorHAnsi" w:cstheme="majorHAnsi"/>
                <w:b/>
                <w:bCs/>
              </w:rPr>
              <w:t xml:space="preserve">nr </w:t>
            </w:r>
            <w:r w:rsidR="00F13673" w:rsidRPr="00F13673">
              <w:rPr>
                <w:rFonts w:asciiTheme="majorHAnsi" w:hAnsiTheme="majorHAnsi" w:cstheme="majorHAnsi"/>
                <w:b/>
                <w:bCs/>
              </w:rPr>
              <w:t>12806P</w:t>
            </w:r>
            <w:r w:rsidR="00F13673">
              <w:rPr>
                <w:rFonts w:asciiTheme="majorHAnsi" w:hAnsiTheme="majorHAnsi" w:cstheme="majorHAnsi"/>
              </w:rPr>
              <w:t xml:space="preserve"> </w:t>
            </w:r>
            <w:r w:rsidR="0060138D" w:rsidRPr="0060138D">
              <w:rPr>
                <w:rFonts w:asciiTheme="majorHAnsi" w:hAnsiTheme="majorHAnsi" w:cstheme="majorHAnsi"/>
                <w:b/>
                <w:bCs/>
              </w:rPr>
              <w:t>„</w:t>
            </w:r>
            <w:r w:rsidR="00F13673" w:rsidRPr="00F13673">
              <w:rPr>
                <w:rFonts w:asciiTheme="majorHAnsi" w:hAnsiTheme="majorHAnsi" w:cstheme="majorHAnsi"/>
                <w:b/>
                <w:bCs/>
              </w:rPr>
              <w:t>Tapa linn Tapa vald Lääne-Viru maakond</w:t>
            </w:r>
            <w:r w:rsidR="00F13673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F13673" w:rsidRPr="00F13673">
              <w:rPr>
                <w:rFonts w:asciiTheme="majorHAnsi" w:hAnsiTheme="majorHAnsi" w:cstheme="majorHAnsi"/>
                <w:b/>
                <w:bCs/>
              </w:rPr>
              <w:t>Roheline tn 42 elektriliitumine</w:t>
            </w:r>
            <w:r>
              <w:rPr>
                <w:rFonts w:asciiTheme="majorHAnsi" w:hAnsiTheme="majorHAnsi" w:cstheme="majorHAnsi"/>
                <w:b/>
                <w:bCs/>
              </w:rPr>
              <w:t>“</w:t>
            </w:r>
          </w:p>
        </w:tc>
      </w:tr>
      <w:tr w:rsidR="009D2E38" w:rsidRPr="003E5405" w14:paraId="08DA64A4" w14:textId="77777777" w:rsidTr="0078576E">
        <w:trPr>
          <w:trHeight w:val="352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42EA604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47BB4F8" w14:textId="29B8FDF7" w:rsidR="009D2E38" w:rsidRPr="003E5405" w:rsidRDefault="009D2E38" w:rsidP="0078576E">
            <w:pPr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Projekti koostaja: </w:t>
            </w:r>
            <w:r w:rsidR="00F13673" w:rsidRPr="00F13673">
              <w:rPr>
                <w:rFonts w:asciiTheme="majorHAnsi" w:hAnsiTheme="majorHAnsi" w:cstheme="majorHAnsi"/>
                <w:b/>
                <w:bCs/>
              </w:rPr>
              <w:t>Kirjanurk OÜ</w:t>
            </w:r>
          </w:p>
        </w:tc>
      </w:tr>
      <w:tr w:rsidR="009D2E38" w:rsidRPr="003E5405" w14:paraId="742F4D95" w14:textId="77777777" w:rsidTr="0078576E">
        <w:trPr>
          <w:trHeight w:val="580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3D539330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EBD496F" w14:textId="77777777" w:rsidR="00316FFD" w:rsidRDefault="00316FFD" w:rsidP="00316FF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Transpordiameti kooskõlastuse vastuskirja number ja kuupäev: </w:t>
            </w:r>
          </w:p>
          <w:p w14:paraId="70833258" w14:textId="449F0BC3" w:rsidR="009D2E38" w:rsidRPr="003E5405" w:rsidRDefault="00316FFD" w:rsidP="00316FFD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F13673">
              <w:rPr>
                <w:rFonts w:ascii="Calibri Light" w:hAnsi="Calibri Light" w:cs="Calibri Light"/>
                <w:b/>
                <w:bCs/>
              </w:rPr>
              <w:t>KK nr</w:t>
            </w:r>
            <w:r w:rsidR="00F13673" w:rsidRPr="00F13673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F13673" w:rsidRPr="00F13673">
              <w:rPr>
                <w:rFonts w:ascii="Calibri Light" w:hAnsi="Calibri Light" w:cs="Calibri Light"/>
                <w:b/>
                <w:bCs/>
              </w:rPr>
              <w:t>7.1-2/25/3376-2</w:t>
            </w:r>
            <w:r w:rsidR="00F13673" w:rsidRPr="00F13673">
              <w:rPr>
                <w:rFonts w:ascii="Calibri Light" w:hAnsi="Calibri Light" w:cs="Calibri Light"/>
                <w:b/>
                <w:bCs/>
              </w:rPr>
              <w:t xml:space="preserve"> 05.03.2025</w:t>
            </w:r>
          </w:p>
        </w:tc>
      </w:tr>
      <w:bookmarkEnd w:id="1"/>
      <w:tr w:rsidR="009D2E38" w:rsidRPr="003E5405" w14:paraId="1BCA04B9" w14:textId="77777777" w:rsidTr="0078576E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C0317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LEPINGU SÕLMIMISE KULUD TASUB</w:t>
            </w:r>
          </w:p>
        </w:tc>
        <w:tc>
          <w:tcPr>
            <w:tcW w:w="5973" w:type="dxa"/>
            <w:tcBorders>
              <w:left w:val="single" w:sz="4" w:space="0" w:color="auto"/>
            </w:tcBorders>
            <w:shd w:val="clear" w:color="auto" w:fill="auto"/>
          </w:tcPr>
          <w:p w14:paraId="40050628" w14:textId="34275569" w:rsidR="009D2E38" w:rsidRPr="003E5405" w:rsidRDefault="00F13673" w:rsidP="00580849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F13673">
              <w:rPr>
                <w:rFonts w:ascii="Calibri Light" w:hAnsi="Calibri Light" w:cs="Calibri Light"/>
                <w:b/>
                <w:bCs/>
              </w:rPr>
              <w:t>Elektrilevi OÜ</w:t>
            </w:r>
          </w:p>
        </w:tc>
      </w:tr>
    </w:tbl>
    <w:p w14:paraId="79073624" w14:textId="245EFD28" w:rsidR="009D2E38" w:rsidRDefault="009D2E38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5961D0" w:rsidRPr="003E5405" w14:paraId="45758D72" w14:textId="77777777" w:rsidTr="007C0441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4BAA3831" w14:textId="500B5E46" w:rsidR="005961D0" w:rsidRPr="003E5405" w:rsidRDefault="00DF52AB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DF52AB">
              <w:rPr>
                <w:rFonts w:asciiTheme="majorHAnsi" w:hAnsiTheme="majorHAnsi" w:cstheme="majorHAnsi"/>
                <w:b/>
              </w:rPr>
              <w:t>1</w:t>
            </w:r>
            <w:r w:rsidR="005961D0" w:rsidRPr="003E5405">
              <w:rPr>
                <w:rFonts w:asciiTheme="majorHAnsi" w:hAnsiTheme="majorHAnsi" w:cstheme="majorHAnsi"/>
                <w:b/>
              </w:rPr>
              <w:t>. KOORMATAVA</w:t>
            </w:r>
          </w:p>
          <w:p w14:paraId="5C3A7CC0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RIIGITEE ANDMED:</w:t>
            </w:r>
          </w:p>
        </w:tc>
        <w:tc>
          <w:tcPr>
            <w:tcW w:w="5973" w:type="dxa"/>
            <w:tcBorders>
              <w:left w:val="single" w:sz="4" w:space="0" w:color="auto"/>
            </w:tcBorders>
            <w:shd w:val="clear" w:color="auto" w:fill="F2F2F2"/>
          </w:tcPr>
          <w:p w14:paraId="4AD0C07E" w14:textId="339310B3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Number ja nimetus: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164983" w:rsidRPr="00164983">
              <w:rPr>
                <w:rFonts w:asciiTheme="majorHAnsi" w:hAnsiTheme="majorHAnsi" w:cstheme="majorHAnsi"/>
                <w:b/>
                <w:bCs/>
              </w:rPr>
              <w:t>5 Pärnu-Rakvere-Sõmeru tee</w:t>
            </w:r>
          </w:p>
        </w:tc>
      </w:tr>
      <w:tr w:rsidR="005961D0" w:rsidRPr="003E5405" w14:paraId="6D6E4CC8" w14:textId="77777777" w:rsidTr="00F13673">
        <w:trPr>
          <w:trHeight w:val="353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028ED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KATASTRIÜKSUSE </w:t>
            </w:r>
          </w:p>
          <w:p w14:paraId="6BEEF61E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ANDMED: </w:t>
            </w:r>
          </w:p>
          <w:p w14:paraId="4964DDED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3DA29ED8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22B4A4D4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07242320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</w:tcPr>
          <w:p w14:paraId="10642864" w14:textId="3BBBE8A0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Tunnus: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20B47" w:rsidRPr="00920B47">
              <w:rPr>
                <w:rFonts w:asciiTheme="majorHAnsi" w:hAnsiTheme="majorHAnsi" w:cstheme="majorHAnsi"/>
                <w:b/>
                <w:bCs/>
              </w:rPr>
              <w:t>79101:017:0043</w:t>
            </w:r>
          </w:p>
        </w:tc>
      </w:tr>
      <w:tr w:rsidR="005961D0" w:rsidRPr="003E5405" w14:paraId="5734BB23" w14:textId="77777777" w:rsidTr="00F13673">
        <w:trPr>
          <w:trHeight w:val="362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4874C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</w:tcBorders>
          </w:tcPr>
          <w:p w14:paraId="66474526" w14:textId="4CBCEB8F" w:rsidR="005961D0" w:rsidRPr="003E5405" w:rsidRDefault="009C577D" w:rsidP="005961D0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5961D0" w:rsidRPr="003E5405">
              <w:rPr>
                <w:rFonts w:asciiTheme="majorHAnsi" w:hAnsiTheme="majorHAnsi" w:cstheme="majorHAnsi"/>
              </w:rPr>
              <w:t>adress:</w:t>
            </w:r>
            <w:r w:rsidR="005961D0">
              <w:rPr>
                <w:rFonts w:asciiTheme="majorHAnsi" w:hAnsiTheme="majorHAnsi" w:cstheme="majorHAnsi"/>
              </w:rPr>
              <w:t xml:space="preserve"> </w:t>
            </w:r>
            <w:r w:rsidR="00095585" w:rsidRPr="00095585">
              <w:rPr>
                <w:rFonts w:asciiTheme="majorHAnsi" w:hAnsiTheme="majorHAnsi" w:cstheme="majorHAnsi"/>
                <w:b/>
                <w:bCs/>
              </w:rPr>
              <w:t>Lääne-Viru maakond, Tapa vald, Tapa linn</w:t>
            </w:r>
          </w:p>
        </w:tc>
      </w:tr>
      <w:tr w:rsidR="005961D0" w:rsidRPr="003E5405" w14:paraId="3AE7B559" w14:textId="77777777" w:rsidTr="00F13673">
        <w:trPr>
          <w:trHeight w:val="380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C22FB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FD6B4EE" w14:textId="42B56A73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Riigi kinnisvararegistri objekti kood: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</w:rPr>
              <w:t>KV20825</w:t>
            </w:r>
          </w:p>
        </w:tc>
      </w:tr>
      <w:tr w:rsidR="005961D0" w:rsidRPr="003E5405" w14:paraId="7AF2E338" w14:textId="77777777" w:rsidTr="00F13673">
        <w:trPr>
          <w:trHeight w:val="302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4FB96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3D484AE" w14:textId="45D3A891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i/>
              </w:rPr>
            </w:pPr>
            <w:r w:rsidRPr="003E5405">
              <w:rPr>
                <w:rFonts w:asciiTheme="majorHAnsi" w:hAnsiTheme="majorHAnsi" w:cstheme="majorHAnsi"/>
              </w:rPr>
              <w:t>Kinnistusraamatu registriosa nr: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  <w:noProof/>
              </w:rPr>
              <w:t>7442850</w:t>
            </w:r>
          </w:p>
        </w:tc>
      </w:tr>
      <w:tr w:rsidR="00C31118" w:rsidRPr="003E5405" w14:paraId="47C914E7" w14:textId="77777777" w:rsidTr="00C31118">
        <w:trPr>
          <w:trHeight w:val="1337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3DDA5" w14:textId="77777777" w:rsidR="00C31118" w:rsidRPr="003E5405" w:rsidRDefault="00C31118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011F630" w14:textId="37D21A3B" w:rsidR="00C31118" w:rsidRPr="00EE0563" w:rsidRDefault="00C31118" w:rsidP="00EE0563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2248DB">
              <w:rPr>
                <w:rFonts w:asciiTheme="majorHAnsi" w:hAnsiTheme="majorHAnsi" w:cstheme="majorHAnsi"/>
              </w:rPr>
              <w:t xml:space="preserve">POS 1: </w:t>
            </w:r>
            <w:r w:rsidR="00F13673" w:rsidRPr="00F13673">
              <w:rPr>
                <w:rFonts w:asciiTheme="majorHAnsi" w:hAnsiTheme="majorHAnsi" w:cstheme="majorHAnsi"/>
                <w:b/>
                <w:bCs/>
              </w:rPr>
              <w:t xml:space="preserve">Elektri </w:t>
            </w:r>
            <w:r w:rsidRPr="00F13673">
              <w:rPr>
                <w:rFonts w:asciiTheme="majorHAnsi" w:hAnsiTheme="majorHAnsi" w:cstheme="majorHAnsi"/>
                <w:b/>
                <w:bCs/>
              </w:rPr>
              <w:t>maakaabelliin</w:t>
            </w:r>
          </w:p>
          <w:p w14:paraId="0525E66E" w14:textId="77777777" w:rsidR="00C31118" w:rsidRPr="002248DB" w:rsidRDefault="00C31118" w:rsidP="00C31118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2248DB">
              <w:rPr>
                <w:rFonts w:asciiTheme="majorHAnsi" w:hAnsiTheme="majorHAnsi" w:cstheme="majorHAnsi"/>
              </w:rPr>
              <w:t xml:space="preserve">Ruumikuju andmed (PARI ID): </w:t>
            </w:r>
            <w:r w:rsidRPr="00A10FCC">
              <w:rPr>
                <w:rFonts w:asciiTheme="majorHAnsi" w:hAnsiTheme="majorHAnsi" w:cstheme="majorHAnsi"/>
                <w:b/>
                <w:bCs/>
              </w:rPr>
              <w:t>710935</w:t>
            </w:r>
          </w:p>
          <w:p w14:paraId="761CBE9A" w14:textId="60F8C18A" w:rsidR="00C31118" w:rsidRPr="002248DB" w:rsidRDefault="00C31118" w:rsidP="00C31118">
            <w:pPr>
              <w:spacing w:after="0"/>
              <w:rPr>
                <w:rFonts w:asciiTheme="majorHAnsi" w:hAnsiTheme="majorHAnsi" w:cstheme="majorHAnsi"/>
              </w:rPr>
            </w:pPr>
            <w:r w:rsidRPr="002248DB">
              <w:rPr>
                <w:rFonts w:asciiTheme="majorHAnsi" w:hAnsiTheme="majorHAnsi" w:cstheme="majorHAnsi"/>
              </w:rPr>
              <w:t>Link:</w:t>
            </w:r>
            <w:r w:rsidR="00F13673">
              <w:rPr>
                <w:rFonts w:asciiTheme="majorHAnsi" w:hAnsiTheme="majorHAnsi" w:cstheme="majorHAnsi"/>
              </w:rPr>
              <w:t xml:space="preserve"> </w:t>
            </w:r>
            <w:hyperlink r:id="rId6" w:history="1">
              <w:r w:rsidR="00F13673" w:rsidRPr="00434AFE">
                <w:rPr>
                  <w:rStyle w:val="Hyperlink"/>
                  <w:rFonts w:asciiTheme="majorHAnsi" w:hAnsiTheme="majorHAnsi" w:cstheme="majorHAnsi"/>
                </w:rPr>
                <w:t>https://pari.kataster.ee/magic-link/1d444dbc-7f43-4cb2-be1e-6bcd7db94bcb</w:t>
              </w:r>
            </w:hyperlink>
            <w:r w:rsidR="00F13673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961D0" w:rsidRPr="003E5405" w14:paraId="69CFCB65" w14:textId="77777777" w:rsidTr="00F13673">
        <w:trPr>
          <w:trHeight w:val="437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A9A4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Allkiri / Kuupäev </w:t>
            </w:r>
          </w:p>
          <w:p w14:paraId="6BEFCE72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/allkirjastatud digitaalselt/</w:t>
            </w:r>
          </w:p>
        </w:tc>
      </w:tr>
    </w:tbl>
    <w:p w14:paraId="513A5AF0" w14:textId="77777777" w:rsidR="000E2C83" w:rsidRDefault="000E2C83"/>
    <w:sectPr w:rsidR="000E2C83" w:rsidSect="00F13673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84CAB" w14:textId="77777777" w:rsidR="00DC7CD2" w:rsidRDefault="00DC7CD2">
      <w:pPr>
        <w:spacing w:after="0"/>
      </w:pPr>
      <w:r>
        <w:separator/>
      </w:r>
    </w:p>
  </w:endnote>
  <w:endnote w:type="continuationSeparator" w:id="0">
    <w:p w14:paraId="103A7683" w14:textId="77777777" w:rsidR="00DC7CD2" w:rsidRDefault="00DC7C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8F574" w14:textId="77777777" w:rsidR="00EE5F3E" w:rsidRPr="00774B9E" w:rsidRDefault="00000000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01D1CFC" wp14:editId="37EDC15F">
          <wp:simplePos x="0" y="0"/>
          <wp:positionH relativeFrom="page">
            <wp:align>right</wp:align>
          </wp:positionH>
          <wp:positionV relativeFrom="paragraph">
            <wp:posOffset>-345762</wp:posOffset>
          </wp:positionV>
          <wp:extent cx="7739685" cy="96140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4" t="91198"/>
                  <a:stretch/>
                </pic:blipFill>
                <pic:spPr bwMode="auto">
                  <a:xfrm>
                    <a:off x="0" y="0"/>
                    <a:ext cx="7739685" cy="9614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all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90FB3" w14:textId="77777777" w:rsidR="00DC7CD2" w:rsidRDefault="00DC7CD2">
      <w:pPr>
        <w:spacing w:after="0"/>
      </w:pPr>
      <w:r>
        <w:separator/>
      </w:r>
    </w:p>
  </w:footnote>
  <w:footnote w:type="continuationSeparator" w:id="0">
    <w:p w14:paraId="5168DAFC" w14:textId="77777777" w:rsidR="00DC7CD2" w:rsidRDefault="00DC7CD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546F3" w14:textId="77777777" w:rsidR="00EE5F3E" w:rsidRDefault="0000000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7E8277" wp14:editId="4B601547">
          <wp:simplePos x="0" y="0"/>
          <wp:positionH relativeFrom="page">
            <wp:align>right</wp:align>
          </wp:positionH>
          <wp:positionV relativeFrom="paragraph">
            <wp:posOffset>-460095</wp:posOffset>
          </wp:positionV>
          <wp:extent cx="7788910" cy="2391410"/>
          <wp:effectExtent l="0" t="0" r="0" b="889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4" t="144" r="-1224" b="77922"/>
                  <a:stretch/>
                </pic:blipFill>
                <pic:spPr bwMode="auto">
                  <a:xfrm>
                    <a:off x="0" y="0"/>
                    <a:ext cx="7788910" cy="2391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3FE54B" w14:textId="77777777" w:rsidR="00EE5F3E" w:rsidRDefault="00EE5F3E">
    <w:pPr>
      <w:pStyle w:val="Header"/>
    </w:pPr>
  </w:p>
  <w:p w14:paraId="044C4265" w14:textId="77777777" w:rsidR="00EE5F3E" w:rsidRDefault="00EE5F3E">
    <w:pPr>
      <w:pStyle w:val="Header"/>
    </w:pPr>
  </w:p>
  <w:p w14:paraId="7C9BCF7D" w14:textId="77777777" w:rsidR="00EE5F3E" w:rsidRDefault="00EE5F3E">
    <w:pPr>
      <w:pStyle w:val="Header"/>
    </w:pPr>
  </w:p>
  <w:p w14:paraId="0073F476" w14:textId="77777777" w:rsidR="00EE5F3E" w:rsidRDefault="00000000" w:rsidP="00774B9E">
    <w:pPr>
      <w:pStyle w:val="Header"/>
      <w:tabs>
        <w:tab w:val="clear" w:pos="4536"/>
        <w:tab w:val="clear" w:pos="9072"/>
        <w:tab w:val="left" w:pos="7152"/>
      </w:tabs>
    </w:pPr>
    <w:r>
      <w:tab/>
    </w:r>
  </w:p>
  <w:p w14:paraId="7B7604B1" w14:textId="77777777" w:rsidR="00EE5F3E" w:rsidRDefault="00EE5F3E">
    <w:pPr>
      <w:pStyle w:val="Header"/>
    </w:pPr>
  </w:p>
  <w:p w14:paraId="799EF27C" w14:textId="77777777" w:rsidR="00EE5F3E" w:rsidRDefault="00EE5F3E">
    <w:pPr>
      <w:pStyle w:val="Header"/>
    </w:pPr>
  </w:p>
  <w:p w14:paraId="61C971E9" w14:textId="77777777" w:rsidR="00EE5F3E" w:rsidRDefault="00EE5F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29"/>
    <w:rsid w:val="00053029"/>
    <w:rsid w:val="00093AAA"/>
    <w:rsid w:val="00095585"/>
    <w:rsid w:val="000E2C83"/>
    <w:rsid w:val="000F1510"/>
    <w:rsid w:val="00130D64"/>
    <w:rsid w:val="00164983"/>
    <w:rsid w:val="0027464B"/>
    <w:rsid w:val="002A6807"/>
    <w:rsid w:val="003056D0"/>
    <w:rsid w:val="00316FFD"/>
    <w:rsid w:val="00321BF5"/>
    <w:rsid w:val="0034267E"/>
    <w:rsid w:val="003A4F43"/>
    <w:rsid w:val="004401A2"/>
    <w:rsid w:val="00442749"/>
    <w:rsid w:val="004472C6"/>
    <w:rsid w:val="00456377"/>
    <w:rsid w:val="004E259F"/>
    <w:rsid w:val="00535991"/>
    <w:rsid w:val="00580849"/>
    <w:rsid w:val="005961D0"/>
    <w:rsid w:val="005D7F97"/>
    <w:rsid w:val="0060138D"/>
    <w:rsid w:val="00633E23"/>
    <w:rsid w:val="00677CDE"/>
    <w:rsid w:val="006A1072"/>
    <w:rsid w:val="006D6D49"/>
    <w:rsid w:val="00713933"/>
    <w:rsid w:val="007845D9"/>
    <w:rsid w:val="00920B47"/>
    <w:rsid w:val="009C577D"/>
    <w:rsid w:val="009D2E38"/>
    <w:rsid w:val="00A10FCC"/>
    <w:rsid w:val="00A21C5B"/>
    <w:rsid w:val="00A61B97"/>
    <w:rsid w:val="00A94B6F"/>
    <w:rsid w:val="00B32F29"/>
    <w:rsid w:val="00B62C02"/>
    <w:rsid w:val="00BD393B"/>
    <w:rsid w:val="00C31118"/>
    <w:rsid w:val="00D1003D"/>
    <w:rsid w:val="00D7201B"/>
    <w:rsid w:val="00D96793"/>
    <w:rsid w:val="00DA213F"/>
    <w:rsid w:val="00DC7CD2"/>
    <w:rsid w:val="00DD450E"/>
    <w:rsid w:val="00DF52AB"/>
    <w:rsid w:val="00EE0563"/>
    <w:rsid w:val="00EE5F3E"/>
    <w:rsid w:val="00F13673"/>
    <w:rsid w:val="00F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7BB46"/>
  <w15:chartTrackingRefBased/>
  <w15:docId w15:val="{E7969633-466F-4FF4-B797-E7453346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E38"/>
    <w:pPr>
      <w:spacing w:after="200" w:line="24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E38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D2E3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D2E38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D2E38"/>
    <w:rPr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9D2E38"/>
    <w:rPr>
      <w:rFonts w:ascii="Arial" w:eastAsia="Arial" w:hAnsi="Arial" w:cs="Arial"/>
      <w:lang w:eastAsia="et-EE" w:bidi="et-EE"/>
    </w:rPr>
  </w:style>
  <w:style w:type="paragraph" w:styleId="BodyText">
    <w:name w:val="Body Text"/>
    <w:basedOn w:val="Normal"/>
    <w:link w:val="BodyTextChar"/>
    <w:uiPriority w:val="1"/>
    <w:qFormat/>
    <w:rsid w:val="009D2E38"/>
    <w:pPr>
      <w:widowControl w:val="0"/>
      <w:suppressAutoHyphens/>
      <w:spacing w:after="0"/>
      <w:ind w:left="116"/>
      <w:jc w:val="left"/>
    </w:pPr>
    <w:rPr>
      <w:rFonts w:ascii="Arial" w:eastAsia="Arial" w:hAnsi="Arial" w:cs="Arial"/>
      <w:kern w:val="2"/>
      <w:lang w:eastAsia="et-EE" w:bidi="et-EE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9D2E38"/>
    <w:rPr>
      <w:rFonts w:ascii="Calibri" w:eastAsia="Calibri" w:hAnsi="Calibri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D2E38"/>
    <w:pPr>
      <w:widowControl w:val="0"/>
      <w:suppressAutoHyphens/>
      <w:spacing w:before="110" w:after="0"/>
      <w:ind w:left="190"/>
      <w:jc w:val="center"/>
    </w:pPr>
    <w:rPr>
      <w:rFonts w:ascii="Arial" w:eastAsia="Arial" w:hAnsi="Arial" w:cs="Arial"/>
      <w:lang w:eastAsia="et-EE" w:bidi="et-EE"/>
    </w:rPr>
  </w:style>
  <w:style w:type="paragraph" w:customStyle="1" w:styleId="TableContents">
    <w:name w:val="Table Contents"/>
    <w:basedOn w:val="Normal"/>
    <w:qFormat/>
    <w:rsid w:val="009D2E38"/>
    <w:pPr>
      <w:widowControl w:val="0"/>
      <w:suppressLineNumbers/>
      <w:suppressAutoHyphens/>
      <w:spacing w:after="0"/>
      <w:jc w:val="left"/>
    </w:pPr>
    <w:rPr>
      <w:rFonts w:ascii="Arial" w:eastAsia="Arial" w:hAnsi="Arial" w:cs="Arial"/>
      <w:lang w:eastAsia="et-EE" w:bidi="et-EE"/>
    </w:rPr>
  </w:style>
  <w:style w:type="character" w:styleId="Hyperlink">
    <w:name w:val="Hyperlink"/>
    <w:basedOn w:val="DefaultParagraphFont"/>
    <w:uiPriority w:val="99"/>
    <w:unhideWhenUsed/>
    <w:rsid w:val="00F136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36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ri.kataster.ee/magic-link/1d444dbc-7f43-4cb2-be1e-6bcd7db94bcb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268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Unt</dc:creator>
  <cp:keywords/>
  <dc:description/>
  <cp:lastModifiedBy>Katri Videvik</cp:lastModifiedBy>
  <cp:revision>30</cp:revision>
  <dcterms:created xsi:type="dcterms:W3CDTF">2024-05-27T17:16:00Z</dcterms:created>
  <dcterms:modified xsi:type="dcterms:W3CDTF">2025-03-07T08:20:00Z</dcterms:modified>
</cp:coreProperties>
</file>